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08" w:rsidRPr="00DB4708" w:rsidRDefault="00DB4708" w:rsidP="00DB4708">
      <w:pPr>
        <w:spacing w:line="240" w:lineRule="atLeast"/>
        <w:jc w:val="center"/>
        <w:rPr>
          <w:b/>
          <w:sz w:val="28"/>
          <w:szCs w:val="28"/>
        </w:rPr>
      </w:pPr>
      <w:r w:rsidRPr="00DB4708">
        <w:rPr>
          <w:b/>
          <w:sz w:val="28"/>
          <w:szCs w:val="28"/>
        </w:rPr>
        <w:t xml:space="preserve">Школьный этап всероссийской олимпиады школьников по математике </w:t>
      </w:r>
    </w:p>
    <w:p w:rsidR="00DB4708" w:rsidRPr="00DB4708" w:rsidRDefault="00DB4708" w:rsidP="00DB4708">
      <w:pPr>
        <w:spacing w:line="240" w:lineRule="atLeast"/>
        <w:jc w:val="center"/>
        <w:rPr>
          <w:b/>
          <w:sz w:val="28"/>
          <w:szCs w:val="28"/>
          <w:u w:val="single"/>
        </w:rPr>
      </w:pPr>
      <w:r w:rsidRPr="00DB4708">
        <w:rPr>
          <w:b/>
          <w:sz w:val="28"/>
          <w:szCs w:val="28"/>
          <w:u w:val="single"/>
        </w:rPr>
        <w:t>9 класс</w:t>
      </w:r>
    </w:p>
    <w:p w:rsidR="00DB4708" w:rsidRPr="00DB4708" w:rsidRDefault="00DB4708" w:rsidP="00DB4708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Pr="00DB4708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1</w:t>
      </w:r>
      <w:r w:rsidRPr="00DB4708">
        <w:rPr>
          <w:b/>
          <w:sz w:val="28"/>
          <w:szCs w:val="28"/>
        </w:rPr>
        <w:t xml:space="preserve"> учебный год</w:t>
      </w:r>
    </w:p>
    <w:p w:rsidR="00DB4708" w:rsidRPr="00DB4708" w:rsidRDefault="00DB4708" w:rsidP="00DB4708">
      <w:pPr>
        <w:spacing w:line="240" w:lineRule="atLeast"/>
        <w:jc w:val="center"/>
        <w:rPr>
          <w:b/>
          <w:sz w:val="28"/>
          <w:szCs w:val="28"/>
        </w:rPr>
      </w:pPr>
    </w:p>
    <w:p w:rsidR="00DB4708" w:rsidRPr="00DB4708" w:rsidRDefault="00DB4708" w:rsidP="00DB4708">
      <w:pPr>
        <w:spacing w:line="240" w:lineRule="atLeast"/>
        <w:jc w:val="center"/>
        <w:rPr>
          <w:b/>
          <w:sz w:val="28"/>
          <w:szCs w:val="28"/>
        </w:rPr>
      </w:pPr>
      <w:r w:rsidRPr="00DB4708">
        <w:rPr>
          <w:b/>
          <w:sz w:val="28"/>
          <w:szCs w:val="28"/>
        </w:rPr>
        <w:t xml:space="preserve">ОТВЕТЫ </w:t>
      </w:r>
    </w:p>
    <w:p w:rsidR="00DB4708" w:rsidRPr="00DB4708" w:rsidRDefault="00DB4708" w:rsidP="00DB4708">
      <w:pPr>
        <w:spacing w:line="240" w:lineRule="atLeast"/>
        <w:jc w:val="center"/>
        <w:rPr>
          <w:b/>
          <w:sz w:val="28"/>
          <w:szCs w:val="28"/>
        </w:rPr>
      </w:pPr>
      <w:r w:rsidRPr="00DB4708">
        <w:rPr>
          <w:b/>
          <w:sz w:val="28"/>
          <w:szCs w:val="28"/>
        </w:rPr>
        <w:t xml:space="preserve">Время выполнения – 180 мин </w:t>
      </w:r>
    </w:p>
    <w:p w:rsidR="00DB4708" w:rsidRDefault="00DB4708" w:rsidP="00DB4708">
      <w:pPr>
        <w:spacing w:line="240" w:lineRule="atLeast"/>
        <w:jc w:val="center"/>
        <w:rPr>
          <w:b/>
        </w:rPr>
      </w:pPr>
      <w:r w:rsidRPr="00DB4708">
        <w:rPr>
          <w:b/>
        </w:rPr>
        <w:t>Каждое задание оценивается в 7 баллов.</w:t>
      </w:r>
      <w:r>
        <w:rPr>
          <w:b/>
        </w:rPr>
        <w:t xml:space="preserve"> </w:t>
      </w:r>
    </w:p>
    <w:p w:rsidR="00DB4708" w:rsidRDefault="00DB4708" w:rsidP="00DB4708">
      <w:pPr>
        <w:tabs>
          <w:tab w:val="center" w:pos="4890"/>
          <w:tab w:val="left" w:pos="7512"/>
        </w:tabs>
        <w:rPr>
          <w:b/>
          <w:sz w:val="28"/>
          <w:szCs w:val="28"/>
        </w:rPr>
      </w:pPr>
      <w:r>
        <w:rPr>
          <w:b/>
        </w:rPr>
        <w:tab/>
      </w:r>
      <w:r w:rsidRPr="00A23E4F">
        <w:rPr>
          <w:b/>
        </w:rPr>
        <w:t>Ма</w:t>
      </w:r>
      <w:r>
        <w:rPr>
          <w:b/>
        </w:rPr>
        <w:t>ксимальное количество баллов – 35</w:t>
      </w:r>
      <w:r>
        <w:rPr>
          <w:b/>
        </w:rPr>
        <w:tab/>
      </w:r>
    </w:p>
    <w:p w:rsidR="00DB4708" w:rsidRPr="00DB4708" w:rsidRDefault="00DB4708" w:rsidP="00DB4708">
      <w:pPr>
        <w:spacing w:line="240" w:lineRule="atLeast"/>
        <w:jc w:val="center"/>
        <w:rPr>
          <w:b/>
        </w:rPr>
      </w:pPr>
    </w:p>
    <w:p w:rsidR="00DB4708" w:rsidRDefault="00DB4708" w:rsidP="00DB4708">
      <w:pPr>
        <w:numPr>
          <w:ilvl w:val="0"/>
          <w:numId w:val="1"/>
        </w:numPr>
        <w:tabs>
          <w:tab w:val="left" w:pos="993"/>
          <w:tab w:val="left" w:pos="1134"/>
        </w:tabs>
        <w:spacing w:before="2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Утверждение задачи следует из разложения данного выражения на множители, каждый из которых больше единицы при всех натуральных </w:t>
      </w:r>
      <w:r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:        </w:t>
      </w:r>
    </w:p>
    <w:p w:rsidR="00DB4708" w:rsidRDefault="00DB4708" w:rsidP="00DB4708">
      <w:pPr>
        <w:tabs>
          <w:tab w:val="left" w:pos="993"/>
          <w:tab w:val="left" w:pos="1134"/>
        </w:tabs>
        <w:spacing w:before="240"/>
        <w:ind w:left="360"/>
        <w:jc w:val="both"/>
        <w:rPr>
          <w:sz w:val="28"/>
          <w:szCs w:val="28"/>
          <w:lang w:val="en-US"/>
        </w:rPr>
      </w:pPr>
      <w:r w:rsidRPr="00FD24D4">
        <w:rPr>
          <w:sz w:val="28"/>
          <w:szCs w:val="28"/>
        </w:rPr>
        <w:t xml:space="preserve">     </w:t>
      </w:r>
      <w:r>
        <w:rPr>
          <w:i/>
          <w:sz w:val="28"/>
          <w:szCs w:val="28"/>
          <w:lang w:val="en-US"/>
        </w:rPr>
        <w:t>(n</w:t>
      </w:r>
      <w:r>
        <w:rPr>
          <w:i/>
          <w:sz w:val="28"/>
          <w:szCs w:val="28"/>
          <w:vertAlign w:val="superscript"/>
          <w:lang w:val="en-US"/>
        </w:rPr>
        <w:t>3</w:t>
      </w:r>
      <w:r>
        <w:rPr>
          <w:i/>
          <w:sz w:val="28"/>
          <w:szCs w:val="28"/>
          <w:lang w:val="en-US"/>
        </w:rPr>
        <w:t>+8)</w:t>
      </w:r>
      <w:proofErr w:type="gramStart"/>
      <w:r>
        <w:rPr>
          <w:i/>
          <w:sz w:val="28"/>
          <w:szCs w:val="28"/>
          <w:lang w:val="en-US"/>
        </w:rPr>
        <w:t>+(</w:t>
      </w:r>
      <w:proofErr w:type="gramEnd"/>
      <w:r>
        <w:rPr>
          <w:i/>
          <w:sz w:val="28"/>
          <w:szCs w:val="28"/>
          <w:lang w:val="en-US"/>
        </w:rPr>
        <w:t>3n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+6n)=(n+2)(n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-2n+4)+3n(n+2)=(n+2)(n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+n+4)</w:t>
      </w:r>
    </w:p>
    <w:p w:rsidR="00DB4708" w:rsidRDefault="00DB4708" w:rsidP="00DB4708">
      <w:pPr>
        <w:numPr>
          <w:ilvl w:val="0"/>
          <w:numId w:val="1"/>
        </w:numPr>
        <w:tabs>
          <w:tab w:val="left" w:pos="993"/>
          <w:tab w:val="left" w:pos="1134"/>
        </w:tabs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Среди шести последовательных натуральных чисел ровно три нечетных. Поэтому их сумма нечетна. Значит, Петя солгал либо в первый раз, либо во второй, и поэтому он лжец, т.е. солгал оба раза. Но тогда лжец и Вася, потому что в первом своем высказывании он назвал шесть натуральных чисел, а высказывание, что сумма данных шести чисел четна, ложно. Так как Вася – лжец и сказал, что Коля – лжец, то на самом деле Коля говорит правду. Теперь, чтобы найти сообщенные мальчикам числа, достаточно заметить, что сумма всех чисел от 1 до 7 равна 28, и, чтобы выполнялось второе утверждение Коли, т.е. осталось шесть чисел с суммой 25, надо убрать из данной суммы число 3.</w:t>
      </w:r>
    </w:p>
    <w:p w:rsidR="00DB4708" w:rsidRDefault="00DB4708" w:rsidP="00DB4708">
      <w:pPr>
        <w:tabs>
          <w:tab w:val="left" w:pos="993"/>
          <w:tab w:val="left" w:pos="1134"/>
        </w:tabs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Ответ: 1, 2, 4, 5, 6, 7.</w:t>
      </w:r>
    </w:p>
    <w:p w:rsidR="00DB4708" w:rsidRDefault="00DB4708" w:rsidP="00DB4708">
      <w:pPr>
        <w:numPr>
          <w:ilvl w:val="0"/>
          <w:numId w:val="1"/>
        </w:numPr>
        <w:tabs>
          <w:tab w:val="left" w:pos="993"/>
          <w:tab w:val="left" w:pos="1134"/>
        </w:tabs>
        <w:spacing w:before="240"/>
        <w:jc w:val="both"/>
        <w:rPr>
          <w:sz w:val="28"/>
          <w:szCs w:val="28"/>
        </w:rPr>
      </w:pPr>
      <w:r>
        <w:rPr>
          <w:noProof/>
        </w:rPr>
        <w:drawing>
          <wp:anchor distT="0" distB="0" distL="63500" distR="63500" simplePos="0" relativeHeight="251659264" behindDoc="1" locked="0" layoutInCell="1" allowOverlap="1" wp14:anchorId="53248B02" wp14:editId="3BF59F0C">
            <wp:simplePos x="0" y="0"/>
            <wp:positionH relativeFrom="margin">
              <wp:posOffset>470535</wp:posOffset>
            </wp:positionH>
            <wp:positionV relativeFrom="paragraph">
              <wp:posOffset>469265</wp:posOffset>
            </wp:positionV>
            <wp:extent cx="1688465" cy="1524000"/>
            <wp:effectExtent l="0" t="0" r="6985" b="0"/>
            <wp:wrapThrough wrapText="bothSides">
              <wp:wrapPolygon edited="0">
                <wp:start x="0" y="0"/>
                <wp:lineTo x="0" y="21330"/>
                <wp:lineTo x="21446" y="21330"/>
                <wp:lineTo x="2144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Точка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– середина дуги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</w:rPr>
        <w:t xml:space="preserve">, поэтому </w:t>
      </w:r>
      <w:r>
        <w:rPr>
          <w:sz w:val="28"/>
          <w:szCs w:val="28"/>
          <w:lang w:val="en-US"/>
        </w:rPr>
        <w:t>AE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BE</w:t>
      </w:r>
      <w:r>
        <w:rPr>
          <w:sz w:val="28"/>
          <w:szCs w:val="28"/>
        </w:rPr>
        <w:t xml:space="preserve">. Кроме того, вписанные углы </w:t>
      </w:r>
      <w:r>
        <w:rPr>
          <w:sz w:val="28"/>
          <w:szCs w:val="28"/>
          <w:lang w:val="en-US"/>
        </w:rPr>
        <w:t>CAE</w:t>
      </w:r>
      <w:r w:rsidRPr="00FD2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EBC</w:t>
      </w:r>
      <w:r>
        <w:rPr>
          <w:sz w:val="28"/>
          <w:szCs w:val="28"/>
        </w:rPr>
        <w:t xml:space="preserve">, опирающиеся на одну дугу, равны. Также по условию, </w:t>
      </w:r>
      <w:r>
        <w:rPr>
          <w:sz w:val="28"/>
          <w:szCs w:val="28"/>
          <w:lang w:val="en-US"/>
        </w:rPr>
        <w:t>AC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BD</w:t>
      </w:r>
      <w:r>
        <w:rPr>
          <w:sz w:val="28"/>
          <w:szCs w:val="28"/>
        </w:rPr>
        <w:t xml:space="preserve">. Значит, треугольники </w:t>
      </w:r>
      <w:r>
        <w:rPr>
          <w:sz w:val="28"/>
          <w:szCs w:val="28"/>
          <w:lang w:val="en-US"/>
        </w:rPr>
        <w:t>ACE</w:t>
      </w:r>
      <w:r w:rsidRPr="00FD2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BDE</w:t>
      </w:r>
      <w:r>
        <w:rPr>
          <w:sz w:val="28"/>
          <w:szCs w:val="28"/>
        </w:rPr>
        <w:t xml:space="preserve"> равны, откуда </w:t>
      </w:r>
      <w:r>
        <w:rPr>
          <w:b/>
          <w:position w:val="-6"/>
          <w:sz w:val="28"/>
          <w:szCs w:val="28"/>
        </w:rPr>
        <w:object w:dxaOrig="161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4.4pt" o:ole="">
            <v:imagedata r:id="rId7" o:title=""/>
          </v:shape>
          <o:OLEObject Type="Embed" ProgID="Equation.3" ShapeID="_x0000_i1025" DrawAspect="Content" ObjectID="_1663162684" r:id="rId8"/>
        </w:object>
      </w:r>
      <w:r>
        <w:rPr>
          <w:sz w:val="28"/>
          <w:szCs w:val="28"/>
        </w:rPr>
        <w:t xml:space="preserve">. Но тогда </w:t>
      </w:r>
      <w:r>
        <w:rPr>
          <w:b/>
          <w:position w:val="-6"/>
          <w:sz w:val="28"/>
          <w:szCs w:val="28"/>
        </w:rPr>
        <w:object w:dxaOrig="2199" w:dyaOrig="320">
          <v:shape id="_x0000_i1026" type="#_x0000_t75" style="width:110.4pt;height:15.6pt" o:ole="">
            <v:imagedata r:id="rId9" o:title=""/>
          </v:shape>
          <o:OLEObject Type="Embed" ProgID="Equation.3" ShapeID="_x0000_i1026" DrawAspect="Content" ObjectID="_1663162685" r:id="rId10"/>
        </w:object>
      </w:r>
      <w:r>
        <w:rPr>
          <w:sz w:val="28"/>
          <w:szCs w:val="28"/>
        </w:rPr>
        <w:t xml:space="preserve">, так как </w:t>
      </w:r>
      <w:r>
        <w:rPr>
          <w:position w:val="-6"/>
          <w:sz w:val="28"/>
          <w:szCs w:val="28"/>
        </w:rPr>
        <w:object w:dxaOrig="1579" w:dyaOrig="280">
          <v:shape id="_x0000_i1027" type="#_x0000_t75" style="width:78.6pt;height:14.4pt" o:ole="">
            <v:imagedata r:id="rId11" o:title=""/>
          </v:shape>
          <o:OLEObject Type="Embed" ProgID="Equation.3" ShapeID="_x0000_i1027" DrawAspect="Content" ObjectID="_1663162686" r:id="rId12"/>
        </w:object>
      </w:r>
      <w:r>
        <w:rPr>
          <w:sz w:val="28"/>
          <w:szCs w:val="28"/>
        </w:rPr>
        <w:t>.</w:t>
      </w:r>
    </w:p>
    <w:p w:rsidR="00DB4708" w:rsidRDefault="00DB4708" w:rsidP="00DB4708">
      <w:pPr>
        <w:tabs>
          <w:tab w:val="left" w:pos="993"/>
          <w:tab w:val="left" w:pos="1134"/>
        </w:tabs>
        <w:rPr>
          <w:sz w:val="28"/>
          <w:szCs w:val="28"/>
        </w:rPr>
      </w:pPr>
    </w:p>
    <w:p w:rsidR="00DB4708" w:rsidRDefault="00DB4708" w:rsidP="00DB4708">
      <w:pPr>
        <w:tabs>
          <w:tab w:val="left" w:pos="993"/>
          <w:tab w:val="left" w:pos="1134"/>
        </w:tabs>
        <w:spacing w:before="240"/>
        <w:rPr>
          <w:sz w:val="28"/>
          <w:szCs w:val="28"/>
        </w:rPr>
      </w:pPr>
    </w:p>
    <w:p w:rsidR="00DB4708" w:rsidRDefault="00DB4708" w:rsidP="00DB4708">
      <w:pPr>
        <w:tabs>
          <w:tab w:val="left" w:pos="993"/>
          <w:tab w:val="left" w:pos="1134"/>
        </w:tabs>
        <w:spacing w:before="240"/>
        <w:rPr>
          <w:sz w:val="28"/>
          <w:szCs w:val="28"/>
        </w:rPr>
      </w:pPr>
    </w:p>
    <w:p w:rsidR="00DB4708" w:rsidRPr="00FE75F2" w:rsidRDefault="00DB4708" w:rsidP="00DB4708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75F2">
        <w:rPr>
          <w:color w:val="000000"/>
          <w:sz w:val="28"/>
          <w:szCs w:val="28"/>
        </w:rPr>
        <w:t>Заметим, что сухая часть свежих фруктов составляет 14%, а высушенных — 77%. Значит, для приготовления 72 кг высушенных фруктов требуется 396 кг свежих.</w:t>
      </w:r>
    </w:p>
    <w:p w:rsidR="00DB4708" w:rsidRPr="00FE75F2" w:rsidRDefault="00DB4708" w:rsidP="00DB4708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FE75F2">
        <w:rPr>
          <w:color w:val="000000"/>
          <w:sz w:val="28"/>
          <w:szCs w:val="28"/>
        </w:rPr>
        <w:t>Ответ: 396 кг.</w:t>
      </w:r>
    </w:p>
    <w:p w:rsidR="00DB4708" w:rsidRDefault="00DB4708" w:rsidP="00DB4708">
      <w:pPr>
        <w:pStyle w:val="a3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B4708" w:rsidRPr="00DB4708" w:rsidRDefault="00DB4708" w:rsidP="00DB4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DB4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4708">
        <w:rPr>
          <w:rFonts w:ascii="Times New Roman" w:hAnsi="Times New Roman"/>
          <w:b/>
          <w:color w:val="000000"/>
          <w:sz w:val="28"/>
          <w:szCs w:val="28"/>
        </w:rPr>
        <w:t>Первое решение.</w:t>
      </w:r>
      <w:r w:rsidRPr="00DB4708">
        <w:rPr>
          <w:rFonts w:ascii="Times New Roman" w:hAnsi="Times New Roman"/>
          <w:color w:val="000000"/>
          <w:sz w:val="28"/>
          <w:szCs w:val="28"/>
        </w:rPr>
        <w:t xml:space="preserve"> Разделим все монеты на две части по 20 монет и взвесим. Так как фальшивых монет нечетное число, то одна из кучек перевесит. Значит, в ней не более одной фальшивой монеты. Разделим ее на две кучки по 10 монет и взвесим их. Если чашки весов оказались в равновесии, то все 20 взвешиваемых монет настоящие. Если одна из чашек перевесила, то на ней 10 настоящих монет, а среди других 10 монет ровно одна фальшивая. Разделим эти 10 монет на три кучки, состоящие из 4, 4 и 2 монет. Третьим взвешиванием сравним две кучки по 4 монеты. Если они уравновесятся, то все 8 монет настоящие, и мы нашли 18 </w:t>
      </w:r>
      <w:r w:rsidRPr="00DB4708">
        <w:rPr>
          <w:rFonts w:ascii="Times New Roman" w:hAnsi="Times New Roman"/>
          <w:color w:val="000000"/>
          <w:sz w:val="28"/>
          <w:szCs w:val="28"/>
        </w:rPr>
        <w:lastRenderedPageBreak/>
        <w:t>настоящих монет. Если одна из кучек перевесит, то в ней 4 настоящие монеты, в другой кучке есть фальшивая, а 2 отложенные монеты – настоящие.</w:t>
      </w:r>
    </w:p>
    <w:p w:rsidR="00DB4708" w:rsidRDefault="00DB4708" w:rsidP="00DB4708">
      <w:pPr>
        <w:tabs>
          <w:tab w:val="left" w:pos="993"/>
          <w:tab w:val="left" w:pos="1134"/>
        </w:tabs>
        <w:spacing w:before="240"/>
        <w:ind w:left="1080"/>
        <w:rPr>
          <w:sz w:val="28"/>
          <w:szCs w:val="28"/>
        </w:rPr>
      </w:pPr>
      <w:r w:rsidRPr="00FE75F2">
        <w:rPr>
          <w:b/>
          <w:sz w:val="28"/>
          <w:szCs w:val="28"/>
        </w:rPr>
        <w:t xml:space="preserve">Второе решение. </w:t>
      </w:r>
      <w:r w:rsidRPr="00FE75F2">
        <w:rPr>
          <w:sz w:val="28"/>
          <w:szCs w:val="28"/>
        </w:rPr>
        <w:t xml:space="preserve">Разделим все монеты на пять равных кучек, в каждой из которых по 8 монет, и пронумеруем их. Положим на одну чашку весов 1-ю и 2-ю кучки, а на другую – 3-ю и 4-ю. Рассмотрим </w:t>
      </w:r>
      <w:r w:rsidRPr="00FE75F2">
        <w:rPr>
          <w:i/>
          <w:sz w:val="28"/>
          <w:szCs w:val="28"/>
        </w:rPr>
        <w:t>первый случай</w:t>
      </w:r>
      <w:r w:rsidRPr="00FE75F2">
        <w:rPr>
          <w:sz w:val="28"/>
          <w:szCs w:val="28"/>
        </w:rPr>
        <w:t xml:space="preserve"> – весы уравновесились. Тогда либо на каждой чашке находится по одной фальшивой монете, либо все монеты во взвешивании настоящие. Тогда возьмем и взвесим 1-ю и 2-ю кучки. Если они уравновесились, то все 16 монет настоящие. Если одна из кучек перевесила, то в ней 8 настоящих монет. Третьим взвешиванием сравниваем 3-ю и 4-ю кучки и определяем следующие 8 настоящих монет. Теперь рассмотрим </w:t>
      </w:r>
      <w:r w:rsidRPr="00FE75F2">
        <w:rPr>
          <w:i/>
          <w:sz w:val="28"/>
          <w:szCs w:val="28"/>
        </w:rPr>
        <w:t>второй случай</w:t>
      </w:r>
      <w:r w:rsidRPr="00FE75F2">
        <w:rPr>
          <w:sz w:val="28"/>
          <w:szCs w:val="28"/>
        </w:rPr>
        <w:t xml:space="preserve"> – весы не уравновесились. Пусть для определенности перевесили 1-я и 2-я кучки, тогда среди них не более одной фальшивой монеты. Вторым взвешиванием сравним 1-ю и 2-ю кучки. Если они уравновесились, то все 16 монет настоящие. Если одна из кучек перевесила, то в ней 8 настоящих монет, а в другой ровно одна фальшивая. Следовательно, в 3-й и 4-й кучках ровно две фальшивые монеты, а в 5-й кучке 8 настоящих монет. Значит, всего найдено 16 настоящих монет</w:t>
      </w:r>
      <w:r>
        <w:rPr>
          <w:sz w:val="28"/>
          <w:szCs w:val="28"/>
        </w:rPr>
        <w:t>.</w:t>
      </w:r>
    </w:p>
    <w:p w:rsidR="00DB4708" w:rsidRDefault="00DB4708" w:rsidP="00DB4708">
      <w:pPr>
        <w:tabs>
          <w:tab w:val="left" w:pos="993"/>
          <w:tab w:val="left" w:pos="1134"/>
        </w:tabs>
        <w:spacing w:before="240"/>
        <w:jc w:val="both"/>
        <w:rPr>
          <w:sz w:val="28"/>
          <w:szCs w:val="28"/>
        </w:rPr>
      </w:pPr>
    </w:p>
    <w:p w:rsidR="00DB4708" w:rsidRDefault="00DB4708" w:rsidP="00DB4708">
      <w:pPr>
        <w:tabs>
          <w:tab w:val="left" w:pos="993"/>
          <w:tab w:val="left" w:pos="1134"/>
        </w:tabs>
        <w:spacing w:before="240"/>
        <w:ind w:left="720"/>
        <w:jc w:val="both"/>
        <w:rPr>
          <w:sz w:val="28"/>
          <w:szCs w:val="28"/>
        </w:rPr>
      </w:pPr>
    </w:p>
    <w:p w:rsidR="00DB4708" w:rsidRDefault="00DB4708" w:rsidP="00DB4708">
      <w:pPr>
        <w:tabs>
          <w:tab w:val="left" w:pos="993"/>
          <w:tab w:val="left" w:pos="1134"/>
        </w:tabs>
        <w:spacing w:before="240"/>
        <w:ind w:left="360"/>
        <w:jc w:val="both"/>
        <w:rPr>
          <w:sz w:val="28"/>
          <w:szCs w:val="28"/>
        </w:rPr>
      </w:pPr>
    </w:p>
    <w:p w:rsidR="00DB4708" w:rsidRDefault="00DB4708" w:rsidP="00DB4708">
      <w:pPr>
        <w:tabs>
          <w:tab w:val="left" w:pos="993"/>
          <w:tab w:val="left" w:pos="1134"/>
        </w:tabs>
        <w:spacing w:before="240"/>
        <w:ind w:left="360"/>
        <w:jc w:val="both"/>
        <w:rPr>
          <w:sz w:val="28"/>
          <w:szCs w:val="28"/>
        </w:rPr>
      </w:pPr>
    </w:p>
    <w:p w:rsidR="00DB4708" w:rsidRDefault="00DB4708" w:rsidP="00DB4708">
      <w:pPr>
        <w:jc w:val="both"/>
        <w:rPr>
          <w:sz w:val="28"/>
          <w:szCs w:val="28"/>
        </w:rPr>
      </w:pPr>
    </w:p>
    <w:p w:rsidR="00DB4708" w:rsidRDefault="00DB4708" w:rsidP="00DB4708">
      <w:pPr>
        <w:jc w:val="both"/>
        <w:rPr>
          <w:sz w:val="28"/>
          <w:szCs w:val="28"/>
        </w:rPr>
      </w:pPr>
    </w:p>
    <w:p w:rsidR="00DB4708" w:rsidRPr="00A0014E" w:rsidRDefault="00DB4708" w:rsidP="00DB4708">
      <w:pPr>
        <w:jc w:val="both"/>
        <w:rPr>
          <w:i/>
          <w:sz w:val="28"/>
          <w:szCs w:val="28"/>
        </w:rPr>
      </w:pPr>
    </w:p>
    <w:p w:rsidR="00DB4708" w:rsidRDefault="00DB4708" w:rsidP="00DB4708">
      <w:pPr>
        <w:rPr>
          <w:sz w:val="28"/>
          <w:szCs w:val="28"/>
        </w:rPr>
      </w:pPr>
    </w:p>
    <w:p w:rsidR="00DB4708" w:rsidRPr="00484404" w:rsidRDefault="00DB4708" w:rsidP="00DB4708">
      <w:pPr>
        <w:rPr>
          <w:sz w:val="28"/>
          <w:szCs w:val="28"/>
        </w:rPr>
      </w:pPr>
    </w:p>
    <w:p w:rsidR="0011473C" w:rsidRDefault="0011473C"/>
    <w:sectPr w:rsidR="0011473C" w:rsidSect="00DB4708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7119"/>
    <w:multiLevelType w:val="hybridMultilevel"/>
    <w:tmpl w:val="DE446394"/>
    <w:lvl w:ilvl="0" w:tplc="8870B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08"/>
    <w:rsid w:val="0011473C"/>
    <w:rsid w:val="00DB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0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7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eftmargin">
    <w:name w:val="left_margin"/>
    <w:basedOn w:val="a"/>
    <w:rsid w:val="00DB470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0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7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eftmargin">
    <w:name w:val="left_margin"/>
    <w:basedOn w:val="a"/>
    <w:rsid w:val="00DB47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2020-10-02T13:47:00Z</dcterms:created>
  <dcterms:modified xsi:type="dcterms:W3CDTF">2020-10-02T13:52:00Z</dcterms:modified>
</cp:coreProperties>
</file>